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E07" w:rsidRDefault="00F62E07" w:rsidP="002C306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F62E07" w:rsidRPr="006E295A" w:rsidRDefault="00F62E07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62E07" w:rsidRDefault="00F62E07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изменения в постановление администрации </w:t>
      </w:r>
    </w:p>
    <w:p w:rsidR="00F62E07" w:rsidRDefault="00F62E07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F62E07" w:rsidRDefault="00F62E07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2017 года № 678 «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Об утверждении муниципальной</w:t>
      </w:r>
    </w:p>
    <w:p w:rsidR="00F62E07" w:rsidRPr="006E295A" w:rsidRDefault="00F62E07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F62E07" w:rsidRPr="006E295A" w:rsidRDefault="00F62E07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F62E07" w:rsidRPr="006E295A" w:rsidRDefault="00F62E07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Щербиновский район»</w:t>
      </w:r>
    </w:p>
    <w:p w:rsidR="00F62E07" w:rsidRPr="006E295A" w:rsidRDefault="00F62E07" w:rsidP="006E295A">
      <w:pPr>
        <w:rPr>
          <w:rFonts w:ascii="Times New Roman" w:hAnsi="Times New Roman" w:cs="Times New Roman"/>
          <w:sz w:val="28"/>
          <w:szCs w:val="28"/>
        </w:rPr>
      </w:pPr>
    </w:p>
    <w:p w:rsidR="00F62E07" w:rsidRPr="006E295A" w:rsidRDefault="00F62E07" w:rsidP="003B35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уточнения объемов бюджетных ассигнований муниципальной программы муниципального образования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«Развитие фи</w:t>
      </w:r>
      <w:r>
        <w:rPr>
          <w:rFonts w:ascii="Times New Roman" w:hAnsi="Times New Roman" w:cs="Times New Roman"/>
          <w:sz w:val="28"/>
          <w:szCs w:val="28"/>
        </w:rPr>
        <w:t xml:space="preserve">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и рационального использования средств бюджета муниципального образования Щербиновский район, </w:t>
      </w:r>
      <w:r w:rsidRPr="006E295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F62E07" w:rsidRPr="006E295A" w:rsidRDefault="00F62E07" w:rsidP="003B3564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E295A">
        <w:rPr>
          <w:rFonts w:ascii="Times New Roman" w:hAnsi="Times New Roman" w:cs="Times New Roman"/>
          <w:sz w:val="28"/>
          <w:szCs w:val="28"/>
        </w:rPr>
        <w:t>1. Утвердить</w:t>
      </w:r>
      <w:r>
        <w:rPr>
          <w:rFonts w:ascii="Times New Roman" w:hAnsi="Times New Roman" w:cs="Times New Roman"/>
          <w:sz w:val="28"/>
          <w:szCs w:val="28"/>
        </w:rPr>
        <w:t xml:space="preserve"> изменение, вносимое в постановление </w:t>
      </w:r>
      <w:r w:rsidRPr="003B3564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3B356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от 30 октября 2017 года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B3564">
        <w:rPr>
          <w:rFonts w:ascii="Times New Roman" w:hAnsi="Times New Roman" w:cs="Times New Roman"/>
          <w:sz w:val="28"/>
          <w:szCs w:val="28"/>
        </w:rPr>
        <w:t>№ 678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</w:t>
      </w:r>
      <w:r w:rsidRPr="003B3564">
        <w:rPr>
          <w:rFonts w:ascii="Times New Roman" w:hAnsi="Times New Roman" w:cs="Times New Roman"/>
          <w:sz w:val="28"/>
          <w:szCs w:val="28"/>
        </w:rPr>
        <w:t>программы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</w:t>
      </w:r>
      <w:r>
        <w:rPr>
          <w:rFonts w:ascii="Times New Roman" w:hAnsi="Times New Roman" w:cs="Times New Roman"/>
          <w:sz w:val="28"/>
          <w:szCs w:val="28"/>
        </w:rPr>
        <w:t xml:space="preserve">тие физической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F62E07" w:rsidRPr="006E295A" w:rsidRDefault="00F62E07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Pr="006E295A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F62E07" w:rsidRPr="006E295A" w:rsidRDefault="00F62E07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Отделу муниципальной службы, кадровой политики и делопроизводства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6E295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(Кочерга) о</w:t>
      </w:r>
      <w:r w:rsidRPr="006E295A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F62E07" w:rsidRDefault="00F62E07" w:rsidP="00113F0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Постановление вступает в силу на следующий день после его официального опубликования. </w:t>
      </w:r>
    </w:p>
    <w:p w:rsidR="00F62E07" w:rsidRDefault="00F62E07" w:rsidP="006E295A">
      <w:pPr>
        <w:rPr>
          <w:rFonts w:ascii="Times New Roman" w:hAnsi="Times New Roman" w:cs="Times New Roman"/>
          <w:sz w:val="28"/>
          <w:szCs w:val="28"/>
        </w:rPr>
      </w:pPr>
    </w:p>
    <w:p w:rsidR="00F62E07" w:rsidRDefault="00F62E07" w:rsidP="006E295A">
      <w:pPr>
        <w:rPr>
          <w:rFonts w:ascii="Times New Roman" w:hAnsi="Times New Roman" w:cs="Times New Roman"/>
          <w:sz w:val="28"/>
          <w:szCs w:val="28"/>
        </w:rPr>
      </w:pPr>
    </w:p>
    <w:p w:rsidR="00F62E07" w:rsidRPr="006E295A" w:rsidRDefault="00F62E07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</w:p>
    <w:p w:rsidR="00F62E07" w:rsidRPr="006E295A" w:rsidRDefault="00F62E07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F62E07" w:rsidRDefault="00F62E07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С.Ю. Цирульник</w:t>
      </w:r>
    </w:p>
    <w:sectPr w:rsidR="00F62E07" w:rsidSect="00482287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058D"/>
    <w:rsid w:val="000173AF"/>
    <w:rsid w:val="000535DB"/>
    <w:rsid w:val="00092CC3"/>
    <w:rsid w:val="000D3B33"/>
    <w:rsid w:val="000E3067"/>
    <w:rsid w:val="00113F02"/>
    <w:rsid w:val="00156995"/>
    <w:rsid w:val="00173097"/>
    <w:rsid w:val="001A24C6"/>
    <w:rsid w:val="001D0253"/>
    <w:rsid w:val="001E177D"/>
    <w:rsid w:val="002950FE"/>
    <w:rsid w:val="002B41E0"/>
    <w:rsid w:val="002C306F"/>
    <w:rsid w:val="002E1959"/>
    <w:rsid w:val="002F058D"/>
    <w:rsid w:val="00324B2D"/>
    <w:rsid w:val="003B3564"/>
    <w:rsid w:val="003D2FA1"/>
    <w:rsid w:val="0040316B"/>
    <w:rsid w:val="00403805"/>
    <w:rsid w:val="00404463"/>
    <w:rsid w:val="00482287"/>
    <w:rsid w:val="004A1C37"/>
    <w:rsid w:val="004D71C6"/>
    <w:rsid w:val="004F472B"/>
    <w:rsid w:val="00511A04"/>
    <w:rsid w:val="0051756D"/>
    <w:rsid w:val="005232A9"/>
    <w:rsid w:val="00531ECD"/>
    <w:rsid w:val="00551700"/>
    <w:rsid w:val="00557648"/>
    <w:rsid w:val="005A50BA"/>
    <w:rsid w:val="00626692"/>
    <w:rsid w:val="00650CA4"/>
    <w:rsid w:val="00684F5F"/>
    <w:rsid w:val="006B3BE6"/>
    <w:rsid w:val="006E0363"/>
    <w:rsid w:val="006E295A"/>
    <w:rsid w:val="006E35F1"/>
    <w:rsid w:val="006F1E7E"/>
    <w:rsid w:val="006F2601"/>
    <w:rsid w:val="00711565"/>
    <w:rsid w:val="00746DDF"/>
    <w:rsid w:val="0075374D"/>
    <w:rsid w:val="007711D1"/>
    <w:rsid w:val="008273DD"/>
    <w:rsid w:val="008763EA"/>
    <w:rsid w:val="008A38A2"/>
    <w:rsid w:val="008F3FE5"/>
    <w:rsid w:val="00904F01"/>
    <w:rsid w:val="009333E7"/>
    <w:rsid w:val="009702F4"/>
    <w:rsid w:val="009939CB"/>
    <w:rsid w:val="009A4629"/>
    <w:rsid w:val="009C1280"/>
    <w:rsid w:val="00A53DD3"/>
    <w:rsid w:val="00A54A65"/>
    <w:rsid w:val="00AB13E3"/>
    <w:rsid w:val="00AC472B"/>
    <w:rsid w:val="00AF19DC"/>
    <w:rsid w:val="00B16751"/>
    <w:rsid w:val="00B3251F"/>
    <w:rsid w:val="00B923BC"/>
    <w:rsid w:val="00BA0282"/>
    <w:rsid w:val="00BA61BE"/>
    <w:rsid w:val="00BB1CD6"/>
    <w:rsid w:val="00BC630D"/>
    <w:rsid w:val="00BD5BFD"/>
    <w:rsid w:val="00BD5C87"/>
    <w:rsid w:val="00C2031C"/>
    <w:rsid w:val="00CD6A45"/>
    <w:rsid w:val="00D211D4"/>
    <w:rsid w:val="00DC4218"/>
    <w:rsid w:val="00E3085E"/>
    <w:rsid w:val="00EF30CF"/>
    <w:rsid w:val="00F22582"/>
    <w:rsid w:val="00F30152"/>
    <w:rsid w:val="00F62E07"/>
    <w:rsid w:val="00F65301"/>
    <w:rsid w:val="00F82181"/>
    <w:rsid w:val="00FA2903"/>
    <w:rsid w:val="00FD6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72B"/>
    <w:pPr>
      <w:jc w:val="both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eastAsia="Times New Roman" w:hAnsi="Cambria" w:cs="Cambria"/>
      <w:b/>
      <w:bCs/>
      <w:i/>
      <w:iCs/>
      <w:color w:val="4F81BD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">
    <w:name w:val="Знак Знак Знак Знак Знак Знак Знак Знак Знак Знак Знак Знак Знак Знак Знак Знак Знак Знак Знак Знак Знак Знак Знак Знак"/>
    <w:basedOn w:val="Normal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011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79</TotalTime>
  <Pages>1</Pages>
  <Words>271</Words>
  <Characters>1551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Секретарь</cp:lastModifiedBy>
  <cp:revision>42</cp:revision>
  <cp:lastPrinted>2019-07-30T13:15:00Z</cp:lastPrinted>
  <dcterms:created xsi:type="dcterms:W3CDTF">2017-07-26T04:59:00Z</dcterms:created>
  <dcterms:modified xsi:type="dcterms:W3CDTF">2019-07-30T13:16:00Z</dcterms:modified>
</cp:coreProperties>
</file>